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749322" w14:textId="77777777" w:rsidR="001F19B0" w:rsidRDefault="001F19B0" w:rsidP="001F19B0">
      <w:pPr>
        <w:pStyle w:val="Titlejo01"/>
        <w:rPr>
          <w:lang w:val="es-MX"/>
        </w:rPr>
      </w:pPr>
    </w:p>
    <w:p w14:paraId="6F5B5101" w14:textId="5AB9DDF3" w:rsidR="00156FCB" w:rsidRDefault="001F19B0" w:rsidP="001F19B0">
      <w:pPr>
        <w:pStyle w:val="Titlejo01"/>
        <w:rPr>
          <w:lang w:val="es-MX"/>
        </w:rPr>
      </w:pPr>
      <w:r w:rsidRPr="001F19B0">
        <w:rPr>
          <w:lang w:val="es-MX"/>
        </w:rPr>
        <w:t>Solución a los problemas de funcionamiento del dispositivo en iDMSS/gDMSS</w:t>
      </w:r>
    </w:p>
    <w:p w14:paraId="2784A7B8" w14:textId="77777777" w:rsidR="001F19B0" w:rsidRDefault="001F19B0" w:rsidP="001F19B0">
      <w:pPr>
        <w:pStyle w:val="Subtitlejo02"/>
      </w:pPr>
    </w:p>
    <w:p w14:paraId="7B5BEA1E" w14:textId="77777777" w:rsidR="001F19B0" w:rsidRDefault="001F19B0" w:rsidP="001F19B0">
      <w:pPr>
        <w:pStyle w:val="Subtitlejo01"/>
      </w:pPr>
      <w:r w:rsidRPr="001F19B0">
        <w:t>Descripción del problema:</w:t>
      </w:r>
    </w:p>
    <w:p w14:paraId="4B39B471" w14:textId="32CD3D2B" w:rsidR="001F19B0" w:rsidRDefault="001F19B0" w:rsidP="001F19B0">
      <w:pPr>
        <w:pStyle w:val="Textjo01"/>
      </w:pPr>
      <w:r>
        <w:t>A</w:t>
      </w:r>
      <w:r w:rsidRPr="001F19B0">
        <w:t>parece el mensaje de error “Error de conexión” cuando los clientes intentan obtener una vista previa del dispositivo, agregarlo, reproducirlo o configurarlo en iDMSS/gDMSS</w:t>
      </w:r>
    </w:p>
    <w:p w14:paraId="06B0627B" w14:textId="37BEC394" w:rsidR="001F19B0" w:rsidRDefault="001F19B0" w:rsidP="001F19B0">
      <w:pPr>
        <w:pStyle w:val="Textjo01"/>
      </w:pPr>
    </w:p>
    <w:p w14:paraId="4052813E" w14:textId="77777777" w:rsidR="001F19B0" w:rsidRPr="00F4271D" w:rsidRDefault="001F19B0" w:rsidP="001F19B0">
      <w:pPr>
        <w:jc w:val="center"/>
        <w:rPr>
          <w:rFonts w:ascii="Calibri" w:hAnsi="Calibri" w:cs="Calibri"/>
        </w:rPr>
      </w:pPr>
      <w:r w:rsidRPr="00F4271D">
        <w:rPr>
          <w:rFonts w:ascii="Calibri" w:hAnsi="Calibri" w:cs="Calibri"/>
          <w:noProof/>
          <w:lang w:eastAsia="en-US"/>
        </w:rPr>
        <w:drawing>
          <wp:inline distT="0" distB="0" distL="0" distR="0" wp14:anchorId="3834F47A" wp14:editId="6293B4B3">
            <wp:extent cx="1570748" cy="3488144"/>
            <wp:effectExtent l="0" t="0" r="0" b="0"/>
            <wp:docPr id="2" name="图片 2" descr="https://static.dingtalk.com/media/lQLPJx44ApEJKG_NAoTNASKwtoKkbH-ShWwG4Ndav2EsAQ_290_6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dingtalk.com/media/lQLPJx44ApEJKG_NAoTNASKwtoKkbH-ShWwG4Ndav2EsAQ_290_64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8593" cy="3527773"/>
                    </a:xfrm>
                    <a:prstGeom prst="rect">
                      <a:avLst/>
                    </a:prstGeom>
                    <a:noFill/>
                    <a:ln>
                      <a:noFill/>
                    </a:ln>
                  </pic:spPr>
                </pic:pic>
              </a:graphicData>
            </a:graphic>
          </wp:inline>
        </w:drawing>
      </w:r>
      <w:r w:rsidRPr="00F4271D">
        <w:rPr>
          <w:rFonts w:ascii="Calibri" w:hAnsi="Calibri" w:cs="Calibri"/>
          <w:noProof/>
          <w:lang w:eastAsia="en-US"/>
        </w:rPr>
        <w:drawing>
          <wp:inline distT="0" distB="0" distL="0" distR="0" wp14:anchorId="578822B3" wp14:editId="1CA8078B">
            <wp:extent cx="1579890" cy="3495928"/>
            <wp:effectExtent l="0" t="0" r="127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85925" cy="3509283"/>
                    </a:xfrm>
                    <a:prstGeom prst="rect">
                      <a:avLst/>
                    </a:prstGeom>
                  </pic:spPr>
                </pic:pic>
              </a:graphicData>
            </a:graphic>
          </wp:inline>
        </w:drawing>
      </w:r>
    </w:p>
    <w:p w14:paraId="3AFE8678" w14:textId="77777777" w:rsidR="001F19B0" w:rsidRDefault="001F19B0" w:rsidP="001F19B0">
      <w:pPr>
        <w:pStyle w:val="Textjo01"/>
        <w:rPr>
          <w:lang w:val="es-MX"/>
        </w:rPr>
      </w:pPr>
    </w:p>
    <w:p w14:paraId="2C61D5C4" w14:textId="517975CC" w:rsidR="001F19B0" w:rsidRDefault="001F19B0" w:rsidP="001F19B0">
      <w:pPr>
        <w:pStyle w:val="Textjo01"/>
        <w:rPr>
          <w:lang w:val="es-MX"/>
        </w:rPr>
      </w:pPr>
      <w:r w:rsidRPr="001F19B0">
        <w:rPr>
          <w:lang w:val="es-MX"/>
        </w:rPr>
        <w:t>Si no está seguro de si está utilizando iDMSS o DMSS, verifique los íconos de la aplicación correspondiente en su teléfono:</w:t>
      </w:r>
    </w:p>
    <w:p w14:paraId="3BA8E289" w14:textId="12C69A1C" w:rsidR="001F19B0" w:rsidRDefault="001F19B0" w:rsidP="001F19B0">
      <w:pPr>
        <w:pStyle w:val="Textjo01"/>
        <w:rPr>
          <w:lang w:val="es-MX"/>
        </w:rPr>
      </w:pPr>
      <w:r w:rsidRPr="001F19B0">
        <w:rPr>
          <w:lang w:val="es-MX"/>
        </w:rPr>
        <w:drawing>
          <wp:anchor distT="0" distB="0" distL="114300" distR="114300" simplePos="0" relativeHeight="251659264" behindDoc="0" locked="0" layoutInCell="1" allowOverlap="1" wp14:anchorId="43C67CAB" wp14:editId="65804A16">
            <wp:simplePos x="0" y="0"/>
            <wp:positionH relativeFrom="column">
              <wp:posOffset>3270250</wp:posOffset>
            </wp:positionH>
            <wp:positionV relativeFrom="page">
              <wp:posOffset>7695565</wp:posOffset>
            </wp:positionV>
            <wp:extent cx="594995" cy="586105"/>
            <wp:effectExtent l="0" t="0" r="0" b="4445"/>
            <wp:wrapNone/>
            <wp:docPr id="7" name="图片 7" descr="C:\Users\406267\AppData\Roaming\HuaChat\3899654417_v2\ImageFiles\06\lQDPKHnrWLxy9UfNAQnNARKwSQwpZDlJff4G4OyyiAlCAA_274_2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406267\AppData\Roaming\HuaChat\3899654417_v2\ImageFiles\06\lQDPKHnrWLxy9UfNAQnNARKwSQwpZDlJff4G4OyyiAlCAA_274_265.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5275" t="5269" r="17515" b="26238"/>
                    <a:stretch/>
                  </pic:blipFill>
                  <pic:spPr bwMode="auto">
                    <a:xfrm>
                      <a:off x="0" y="0"/>
                      <a:ext cx="594995" cy="5861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F19B0">
        <w:rPr>
          <w:lang w:val="es-MX"/>
        </w:rPr>
        <w:drawing>
          <wp:anchor distT="0" distB="0" distL="114300" distR="114300" simplePos="0" relativeHeight="251660288" behindDoc="0" locked="0" layoutInCell="1" allowOverlap="1" wp14:anchorId="73317847" wp14:editId="26B0BE46">
            <wp:simplePos x="0" y="0"/>
            <wp:positionH relativeFrom="column">
              <wp:posOffset>2257425</wp:posOffset>
            </wp:positionH>
            <wp:positionV relativeFrom="page">
              <wp:posOffset>7687310</wp:posOffset>
            </wp:positionV>
            <wp:extent cx="600075" cy="592455"/>
            <wp:effectExtent l="0" t="0" r="9525"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8669" t="2596" r="10363" b="25564"/>
                    <a:stretch/>
                  </pic:blipFill>
                  <pic:spPr bwMode="auto">
                    <a:xfrm>
                      <a:off x="0" y="0"/>
                      <a:ext cx="600075" cy="5924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C777FDE" w14:textId="24805D99" w:rsidR="001F19B0" w:rsidRDefault="001F19B0" w:rsidP="001F19B0">
      <w:pPr>
        <w:pStyle w:val="Textjo01"/>
        <w:rPr>
          <w:lang w:val="es-MX"/>
        </w:rPr>
      </w:pPr>
    </w:p>
    <w:p w14:paraId="724A9ED1" w14:textId="33BBA7F2" w:rsidR="001F19B0" w:rsidRDefault="001F19B0" w:rsidP="001F19B0">
      <w:pPr>
        <w:pStyle w:val="Textjo01"/>
        <w:rPr>
          <w:lang w:val="es-MX"/>
        </w:rPr>
      </w:pPr>
    </w:p>
    <w:p w14:paraId="05610346" w14:textId="3EB59C2D" w:rsidR="001F19B0" w:rsidRDefault="001F19B0" w:rsidP="001F19B0">
      <w:pPr>
        <w:rPr>
          <w:rFonts w:ascii="Calibri" w:hAnsi="Calibri" w:cs="Calibri"/>
        </w:rPr>
      </w:pPr>
      <w:r w:rsidRPr="00F4271D">
        <w:rPr>
          <w:rFonts w:ascii="Calibri" w:hAnsi="Calibri" w:cs="Calibri"/>
        </w:rPr>
        <w:t xml:space="preserve">      </w:t>
      </w:r>
      <w:r>
        <w:rPr>
          <w:rFonts w:ascii="Calibri" w:hAnsi="Calibri" w:cs="Calibri"/>
        </w:rPr>
        <w:tab/>
      </w:r>
      <w:r>
        <w:rPr>
          <w:rFonts w:ascii="Calibri" w:hAnsi="Calibri" w:cs="Calibri"/>
        </w:rPr>
        <w:tab/>
        <w:t xml:space="preserve">                                         </w:t>
      </w:r>
      <w:r w:rsidRPr="00F4271D">
        <w:rPr>
          <w:rFonts w:ascii="Calibri" w:hAnsi="Calibri" w:cs="Calibri"/>
        </w:rPr>
        <w:t>iDMSS/gDMSS</w:t>
      </w:r>
      <w:r>
        <w:rPr>
          <w:rFonts w:ascii="Calibri" w:hAnsi="Calibri" w:cs="Calibri"/>
        </w:rPr>
        <w:t xml:space="preserve">          </w:t>
      </w:r>
      <w:r w:rsidRPr="00F4271D">
        <w:rPr>
          <w:rFonts w:ascii="Calibri" w:hAnsi="Calibri" w:cs="Calibri"/>
        </w:rPr>
        <w:t xml:space="preserve">   DMSS</w:t>
      </w:r>
    </w:p>
    <w:p w14:paraId="583552CC" w14:textId="10B63DE5" w:rsidR="001F19B0" w:rsidRDefault="001F19B0" w:rsidP="001F19B0">
      <w:pPr>
        <w:rPr>
          <w:rFonts w:ascii="Calibri" w:hAnsi="Calibri" w:cs="Calibri"/>
        </w:rPr>
      </w:pPr>
    </w:p>
    <w:p w14:paraId="3A712F3E" w14:textId="4D5D156F" w:rsidR="001F19B0" w:rsidRPr="001F19B0" w:rsidRDefault="001F19B0" w:rsidP="001F19B0">
      <w:pPr>
        <w:pStyle w:val="Subtitlejo01"/>
        <w:rPr>
          <w:lang w:val="es-MX"/>
        </w:rPr>
      </w:pPr>
      <w:r w:rsidRPr="001F19B0">
        <w:rPr>
          <w:lang w:val="es-MX"/>
        </w:rPr>
        <w:t>Solución: transferir iDMSS/gDMSS a DMSS</w:t>
      </w:r>
    </w:p>
    <w:p w14:paraId="7EF7B698" w14:textId="77777777" w:rsidR="001F19B0" w:rsidRPr="001F19B0" w:rsidRDefault="001F19B0" w:rsidP="001F19B0">
      <w:pPr>
        <w:pStyle w:val="Textjo01"/>
        <w:rPr>
          <w:lang w:val="es-MX"/>
        </w:rPr>
      </w:pPr>
      <w:r w:rsidRPr="001F19B0">
        <w:rPr>
          <w:lang w:val="es-MX"/>
        </w:rPr>
        <w:lastRenderedPageBreak/>
        <w:t>1. En la página de inicio de iDMSS/gDMSS, haga clic en "Descargar ahora" en la ventana emergente para ser redirigido a la página de descarga de la tienda de aplicaciones, o visite directamente la tienda de aplicaciones (App Store o Google Play) y busque "DMSS". Luego, haga clic para descargar la aplicación DMSS.</w:t>
      </w:r>
    </w:p>
    <w:p w14:paraId="0024D757" w14:textId="77777777" w:rsidR="001F19B0" w:rsidRPr="001F19B0" w:rsidRDefault="001F19B0" w:rsidP="001F19B0">
      <w:pPr>
        <w:pStyle w:val="Textjo01"/>
        <w:rPr>
          <w:lang w:val="es-MX"/>
        </w:rPr>
      </w:pPr>
    </w:p>
    <w:p w14:paraId="4126B7AB" w14:textId="379CE67C" w:rsidR="001F19B0" w:rsidRDefault="001F19B0" w:rsidP="001F19B0">
      <w:pPr>
        <w:pStyle w:val="Textjo01"/>
        <w:rPr>
          <w:lang w:val="es-MX"/>
        </w:rPr>
      </w:pPr>
      <w:r w:rsidRPr="001F19B0">
        <w:rPr>
          <w:lang w:val="es-MX"/>
        </w:rPr>
        <w:t>También puede escanear el código QR a continuación para descargar DMSS directamente.</w:t>
      </w:r>
    </w:p>
    <w:p w14:paraId="1942ECEE" w14:textId="48F20C74" w:rsidR="001F19B0" w:rsidRDefault="001F19B0" w:rsidP="001F19B0">
      <w:pPr>
        <w:pStyle w:val="Textjo01"/>
        <w:rPr>
          <w:lang w:val="es-MX"/>
        </w:rPr>
      </w:pPr>
      <w:r w:rsidRPr="00F4271D">
        <w:rPr>
          <w:rFonts w:ascii="Calibri" w:hAnsi="Calibri" w:cs="Calibri"/>
          <w:noProof/>
        </w:rPr>
        <w:drawing>
          <wp:anchor distT="0" distB="0" distL="114300" distR="114300" simplePos="0" relativeHeight="251661312" behindDoc="0" locked="0" layoutInCell="1" allowOverlap="1" wp14:anchorId="492A531F" wp14:editId="07E0F75B">
            <wp:simplePos x="0" y="0"/>
            <wp:positionH relativeFrom="column">
              <wp:posOffset>2415540</wp:posOffset>
            </wp:positionH>
            <wp:positionV relativeFrom="paragraph">
              <wp:posOffset>175895</wp:posOffset>
            </wp:positionV>
            <wp:extent cx="944441" cy="939800"/>
            <wp:effectExtent l="0" t="0" r="8255" b="0"/>
            <wp:wrapThrough wrapText="bothSides">
              <wp:wrapPolygon edited="0">
                <wp:start x="0" y="0"/>
                <wp:lineTo x="0" y="21016"/>
                <wp:lineTo x="21353" y="21016"/>
                <wp:lineTo x="21353" y="0"/>
                <wp:lineTo x="0" y="0"/>
              </wp:wrapPolygon>
            </wp:wrapThrough>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4441" cy="939800"/>
                    </a:xfrm>
                    <a:prstGeom prst="rect">
                      <a:avLst/>
                    </a:prstGeom>
                    <a:noFill/>
                    <a:ln>
                      <a:noFill/>
                    </a:ln>
                  </pic:spPr>
                </pic:pic>
              </a:graphicData>
            </a:graphic>
          </wp:anchor>
        </w:drawing>
      </w:r>
    </w:p>
    <w:p w14:paraId="7BE79764" w14:textId="5C7E18F3" w:rsidR="001F19B0" w:rsidRDefault="001F19B0" w:rsidP="001F19B0">
      <w:pPr>
        <w:pStyle w:val="Textjo01"/>
        <w:rPr>
          <w:lang w:val="es-MX"/>
        </w:rPr>
      </w:pPr>
    </w:p>
    <w:p w14:paraId="6C9019A3" w14:textId="469F8C72" w:rsidR="001F19B0" w:rsidRDefault="001F19B0" w:rsidP="001F19B0">
      <w:pPr>
        <w:pStyle w:val="Textjo01"/>
        <w:rPr>
          <w:lang w:val="es-MX"/>
        </w:rPr>
      </w:pPr>
    </w:p>
    <w:p w14:paraId="71DBC7CE" w14:textId="178D143D" w:rsidR="001F19B0" w:rsidRDefault="001F19B0" w:rsidP="001F19B0">
      <w:pPr>
        <w:pStyle w:val="Textjo01"/>
        <w:rPr>
          <w:lang w:val="es-MX"/>
        </w:rPr>
      </w:pPr>
    </w:p>
    <w:p w14:paraId="1A4E18F1" w14:textId="411F928B" w:rsidR="001F19B0" w:rsidRDefault="001F19B0" w:rsidP="001F19B0">
      <w:pPr>
        <w:pStyle w:val="Textjo01"/>
        <w:rPr>
          <w:lang w:val="es-MX"/>
        </w:rPr>
      </w:pPr>
    </w:p>
    <w:p w14:paraId="5F3D2657" w14:textId="77777777" w:rsidR="001F19B0" w:rsidRPr="001F19B0" w:rsidRDefault="001F19B0" w:rsidP="001F19B0">
      <w:pPr>
        <w:pStyle w:val="Textjo01"/>
        <w:rPr>
          <w:lang w:val="es-MX"/>
        </w:rPr>
      </w:pPr>
      <w:r w:rsidRPr="001F19B0">
        <w:rPr>
          <w:lang w:val="es-MX"/>
        </w:rPr>
        <w:t>2. Abra DMSS e inicie sesión con su cuenta original de iDMSS/gDMSS.</w:t>
      </w:r>
    </w:p>
    <w:p w14:paraId="47F4CDC4" w14:textId="77777777" w:rsidR="001F19B0" w:rsidRPr="001F19B0" w:rsidRDefault="001F19B0" w:rsidP="001F19B0">
      <w:pPr>
        <w:pStyle w:val="Textjo01"/>
        <w:rPr>
          <w:lang w:val="es-MX"/>
        </w:rPr>
      </w:pPr>
    </w:p>
    <w:p w14:paraId="1586C334" w14:textId="77777777" w:rsidR="001F19B0" w:rsidRPr="001F19B0" w:rsidRDefault="001F19B0" w:rsidP="001F19B0">
      <w:pPr>
        <w:pStyle w:val="Textjo01"/>
        <w:rPr>
          <w:lang w:val="es-MX"/>
        </w:rPr>
      </w:pPr>
      <w:r w:rsidRPr="001F19B0">
        <w:rPr>
          <w:lang w:val="es-MX"/>
        </w:rPr>
        <w:t>3. Si recibe un mensaje que le indica que debe actualizar su cuenta, haga clic en "Actualizar cuenta". Después de la actualización, toda la información del dispositivo de su cuenta original de iDMSS/gDMSS se transformará en su cuenta de DMSS. Si no recibe un mensaje que le indica que debe actualizar su cuenta, podrá iniciar sesión en DMSS, pero es posible que algunas funciones (por ejemplo, agregar nuevos dispositivos y compartir dispositivos) no funcionen correctamente.</w:t>
      </w:r>
    </w:p>
    <w:p w14:paraId="6DFB640D" w14:textId="77777777" w:rsidR="001F19B0" w:rsidRPr="001F19B0" w:rsidRDefault="001F19B0" w:rsidP="001F19B0">
      <w:pPr>
        <w:pStyle w:val="Textjo01"/>
        <w:rPr>
          <w:lang w:val="es-MX"/>
        </w:rPr>
      </w:pPr>
    </w:p>
    <w:p w14:paraId="7345B2CA" w14:textId="603A2F79" w:rsidR="001F19B0" w:rsidRPr="001F19B0" w:rsidRDefault="001F19B0" w:rsidP="001F19B0">
      <w:pPr>
        <w:pStyle w:val="Textjo01"/>
        <w:rPr>
          <w:lang w:val="es-MX"/>
        </w:rPr>
      </w:pPr>
      <w:r w:rsidRPr="001F19B0">
        <w:rPr>
          <w:lang w:val="es-MX"/>
        </w:rPr>
        <w:t>4. También puede agrega</w:t>
      </w:r>
      <w:bookmarkStart w:id="0" w:name="_GoBack"/>
      <w:bookmarkEnd w:id="0"/>
      <w:r w:rsidRPr="001F19B0">
        <w:rPr>
          <w:lang w:val="es-MX"/>
        </w:rPr>
        <w:t>r dispositivos en lote sin iniciar sesión en su cuenta de DMSS escaneando directamente el código QR de la información del dispositivo en DMSS después de exportar la información del dispositivo en la página del dispositivo a través de iDMSS/gDMSS. Puede acceder al enlace para consultar "Cómo mover dispositivos de iDMSS/gDMSS a DMSS".</w:t>
      </w:r>
    </w:p>
    <w:sectPr w:rsidR="001F19B0" w:rsidRPr="001F19B0">
      <w:headerReference w:type="even" r:id="rId12"/>
      <w:headerReference w:type="default" r:id="rId13"/>
      <w:footerReference w:type="even" r:id="rId14"/>
      <w:footerReference w:type="default" r:id="rId15"/>
      <w:headerReference w:type="first" r:id="rId16"/>
      <w:footerReference w:type="first" r:id="rId17"/>
      <w:pgSz w:w="12240" w:h="15840"/>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C666AA" w14:textId="77777777" w:rsidR="000B37CA" w:rsidRDefault="000B37CA" w:rsidP="000C21D0">
      <w:pPr>
        <w:spacing w:after="0" w:line="240" w:lineRule="auto"/>
      </w:pPr>
      <w:r>
        <w:separator/>
      </w:r>
    </w:p>
  </w:endnote>
  <w:endnote w:type="continuationSeparator" w:id="0">
    <w:p w14:paraId="5F840496" w14:textId="77777777" w:rsidR="000B37CA" w:rsidRDefault="000B37CA" w:rsidP="000C2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yriad Pro">
    <w:altName w:val="Segoe UI"/>
    <w:panose1 w:val="00000000000000000000"/>
    <w:charset w:val="00"/>
    <w:family w:val="swiss"/>
    <w:notTrueType/>
    <w:pitch w:val="variable"/>
    <w:sig w:usb0="2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B7931" w14:textId="77777777" w:rsidR="001F19B0" w:rsidRDefault="001F19B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5E051" w14:textId="77777777" w:rsidR="001F19B0" w:rsidRDefault="001F19B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77853" w14:textId="77777777" w:rsidR="001F19B0" w:rsidRDefault="001F19B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CC3914" w14:textId="77777777" w:rsidR="000B37CA" w:rsidRDefault="000B37CA" w:rsidP="000C21D0">
      <w:pPr>
        <w:spacing w:after="0" w:line="240" w:lineRule="auto"/>
      </w:pPr>
      <w:r>
        <w:separator/>
      </w:r>
    </w:p>
  </w:footnote>
  <w:footnote w:type="continuationSeparator" w:id="0">
    <w:p w14:paraId="78B70CB7" w14:textId="77777777" w:rsidR="000B37CA" w:rsidRDefault="000B37CA" w:rsidP="000C21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1A286" w14:textId="2EAC7BC6" w:rsidR="000C21D0" w:rsidRDefault="000B37CA">
    <w:pPr>
      <w:pStyle w:val="Header"/>
    </w:pPr>
    <w:r>
      <w:rPr>
        <w:noProof/>
      </w:rPr>
      <w:pict w14:anchorId="2A1527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5989766" o:spid="_x0000_s2077" type="#_x0000_t75" style="position:absolute;margin-left:0;margin-top:0;width:612.05pt;height:792.05pt;z-index:-251657216;mso-position-horizontal:center;mso-position-horizontal-relative:margin;mso-position-vertical:center;mso-position-vertical-relative:margin" o:allowincell="f">
          <v:imagedata r:id="rId1" o:title="fondoméxico-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ACE96" w14:textId="3F9FDE52" w:rsidR="000C21D0" w:rsidRDefault="001F19B0">
    <w:pPr>
      <w:pStyle w:val="Header"/>
    </w:pPr>
    <w:r>
      <w:rPr>
        <w:noProof/>
        <w:lang w:val="en-US"/>
      </w:rPr>
      <w:pict w14:anchorId="7320C5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84" type="#_x0000_t136" style="position:absolute;margin-left:0;margin-top:0;width:624.95pt;height:50pt;rotation:-45;z-index:251661312;mso-position-horizontal:center;mso-position-horizontal-relative:margin;mso-position-vertical:center;mso-position-vertical-relative:margin" fillcolor="gray" stroked="f">
          <v:fill opacity="3932f"/>
          <v:stroke r:id="rId1" o:title=""/>
          <v:shadow color="#868686"/>
          <v:textpath style="font-family:&quot;宋体&quot;;font-size:1pt;v-text-kern:t" trim="t" fitpath="t" string="34959  da hua  2024-10-06"/>
          <o:lock v:ext="edit" aspectratio="t"/>
          <w10:wrap side="largest" anchorx="margin" anchory="margin"/>
        </v:shape>
      </w:pict>
    </w:r>
    <w:r w:rsidR="000B37CA">
      <w:rPr>
        <w:noProof/>
      </w:rPr>
      <w:pict w14:anchorId="252F62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5989767" o:spid="_x0000_s2078" type="#_x0000_t75" style="position:absolute;margin-left:0;margin-top:0;width:612.05pt;height:792.05pt;z-index:-251656192;mso-position-horizontal:center;mso-position-horizontal-relative:margin;mso-position-vertical:center;mso-position-vertical-relative:margin" o:allowincell="f">
          <v:imagedata r:id="rId2" o:title="fondoméxico-0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51B8D" w14:textId="5252AFA0" w:rsidR="000C21D0" w:rsidRDefault="000B37CA">
    <w:pPr>
      <w:pStyle w:val="Header"/>
    </w:pPr>
    <w:r>
      <w:rPr>
        <w:noProof/>
      </w:rPr>
      <w:pict w14:anchorId="49286B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5989765" o:spid="_x0000_s2076" type="#_x0000_t75" style="position:absolute;margin-left:0;margin-top:0;width:612.05pt;height:792.05pt;z-index:-251658240;mso-position-horizontal:center;mso-position-horizontal-relative:margin;mso-position-vertical:center;mso-position-vertical-relative:margin" o:allowincell="f">
          <v:imagedata r:id="rId1" o:title="fondoméxico-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5000F"/>
    <w:multiLevelType w:val="hybridMultilevel"/>
    <w:tmpl w:val="35C8C9C2"/>
    <w:lvl w:ilvl="0" w:tplc="49B41078">
      <w:numFmt w:val="bullet"/>
      <w:lvlText w:val="-"/>
      <w:lvlJc w:val="left"/>
      <w:pPr>
        <w:ind w:left="1080" w:hanging="360"/>
      </w:pPr>
      <w:rPr>
        <w:rFonts w:ascii="Myriad Pro" w:eastAsia="Times New Roman" w:hAnsi="Myriad Pro" w:cs="Times New Roman"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15:restartNumberingAfterBreak="0">
    <w:nsid w:val="1CA216EA"/>
    <w:multiLevelType w:val="hybridMultilevel"/>
    <w:tmpl w:val="C80CE93A"/>
    <w:lvl w:ilvl="0" w:tplc="067AECDE">
      <w:numFmt w:val="bullet"/>
      <w:lvlText w:val="-"/>
      <w:lvlJc w:val="left"/>
      <w:pPr>
        <w:ind w:left="720" w:hanging="360"/>
      </w:pPr>
      <w:rPr>
        <w:rFonts w:ascii="Calibri" w:eastAsiaTheme="minorHAnsi" w:hAnsi="Calibri" w:cs="Calibri"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BB3DE1"/>
    <w:multiLevelType w:val="hybridMultilevel"/>
    <w:tmpl w:val="AFE092E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062A20"/>
    <w:multiLevelType w:val="hybridMultilevel"/>
    <w:tmpl w:val="94840E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D027AEE"/>
    <w:multiLevelType w:val="hybridMultilevel"/>
    <w:tmpl w:val="9E2223D6"/>
    <w:lvl w:ilvl="0" w:tplc="3F724F74">
      <w:start w:val="3"/>
      <w:numFmt w:val="bullet"/>
      <w:lvlText w:val=""/>
      <w:lvlJc w:val="left"/>
      <w:pPr>
        <w:ind w:left="720" w:hanging="360"/>
      </w:pPr>
      <w:rPr>
        <w:rFonts w:ascii="Symbol" w:eastAsiaTheme="minorEastAsia" w:hAnsi="Symbol" w:cs="Leelawade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316C49"/>
    <w:multiLevelType w:val="hybridMultilevel"/>
    <w:tmpl w:val="35DA5D66"/>
    <w:lvl w:ilvl="0" w:tplc="E1B2F8B8">
      <w:numFmt w:val="bullet"/>
      <w:lvlText w:val="-"/>
      <w:lvlJc w:val="left"/>
      <w:pPr>
        <w:ind w:left="720" w:hanging="360"/>
      </w:pPr>
      <w:rPr>
        <w:rFonts w:ascii="Myriad Pro" w:eastAsia="Times New Roman" w:hAnsi="Myriad Pro"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8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1D0"/>
    <w:rsid w:val="00072562"/>
    <w:rsid w:val="000965EA"/>
    <w:rsid w:val="000B37CA"/>
    <w:rsid w:val="000C21D0"/>
    <w:rsid w:val="00107F09"/>
    <w:rsid w:val="00156FCB"/>
    <w:rsid w:val="00167A23"/>
    <w:rsid w:val="001B09A5"/>
    <w:rsid w:val="001F19B0"/>
    <w:rsid w:val="0020061C"/>
    <w:rsid w:val="00210592"/>
    <w:rsid w:val="00311F53"/>
    <w:rsid w:val="003800EE"/>
    <w:rsid w:val="003875E7"/>
    <w:rsid w:val="00455CE2"/>
    <w:rsid w:val="0047498F"/>
    <w:rsid w:val="004C067E"/>
    <w:rsid w:val="00651A54"/>
    <w:rsid w:val="006D7168"/>
    <w:rsid w:val="00734702"/>
    <w:rsid w:val="00766E51"/>
    <w:rsid w:val="007E10BF"/>
    <w:rsid w:val="007F746E"/>
    <w:rsid w:val="008A4FA4"/>
    <w:rsid w:val="008C68FE"/>
    <w:rsid w:val="0097516E"/>
    <w:rsid w:val="00A33C60"/>
    <w:rsid w:val="00A50168"/>
    <w:rsid w:val="00A67D7A"/>
    <w:rsid w:val="00A8734A"/>
    <w:rsid w:val="00A94378"/>
    <w:rsid w:val="00A94C5E"/>
    <w:rsid w:val="00A968CD"/>
    <w:rsid w:val="00AA1B7A"/>
    <w:rsid w:val="00AA771F"/>
    <w:rsid w:val="00AF5186"/>
    <w:rsid w:val="00B84A4D"/>
    <w:rsid w:val="00BC1A8A"/>
    <w:rsid w:val="00C01F37"/>
    <w:rsid w:val="00C1625E"/>
    <w:rsid w:val="00C326F9"/>
    <w:rsid w:val="00C3531C"/>
    <w:rsid w:val="00C41581"/>
    <w:rsid w:val="00C65994"/>
    <w:rsid w:val="00CB16CE"/>
    <w:rsid w:val="00D27731"/>
    <w:rsid w:val="00DF1F21"/>
    <w:rsid w:val="00DF44B6"/>
    <w:rsid w:val="00E34186"/>
    <w:rsid w:val="00E62F4C"/>
    <w:rsid w:val="00E63165"/>
    <w:rsid w:val="00EC419A"/>
    <w:rsid w:val="00F02BC8"/>
    <w:rsid w:val="00F073F9"/>
    <w:rsid w:val="00FA3D61"/>
    <w:rsid w:val="00FA7810"/>
    <w:rsid w:val="00FF25F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5"/>
    <o:shapelayout v:ext="edit">
      <o:idmap v:ext="edit" data="1"/>
    </o:shapelayout>
  </w:shapeDefaults>
  <w:decimalSymbol w:val="."/>
  <w:listSeparator w:val=","/>
  <w14:docId w14:val="47141599"/>
  <w15:chartTrackingRefBased/>
  <w15:docId w15:val="{F4D88BAD-BC5E-4600-BE68-B26A05909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1D0"/>
    <w:rPr>
      <w:rFonts w:eastAsiaTheme="minorEastAsia"/>
      <w:lang w:val="es-MX" w:eastAsia="zh-CN"/>
    </w:rPr>
  </w:style>
  <w:style w:type="paragraph" w:styleId="Heading1">
    <w:name w:val="heading 1"/>
    <w:basedOn w:val="Normal"/>
    <w:next w:val="Normal"/>
    <w:link w:val="Heading1Char"/>
    <w:uiPriority w:val="9"/>
    <w:qFormat/>
    <w:rsid w:val="00FA781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A94C5E"/>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21D0"/>
    <w:pPr>
      <w:tabs>
        <w:tab w:val="center" w:pos="4419"/>
        <w:tab w:val="right" w:pos="8838"/>
      </w:tabs>
      <w:spacing w:after="0" w:line="240" w:lineRule="auto"/>
    </w:pPr>
    <w:rPr>
      <w:rFonts w:eastAsiaTheme="minorHAnsi"/>
      <w:lang w:val="es-CO" w:eastAsia="en-US"/>
    </w:rPr>
  </w:style>
  <w:style w:type="character" w:customStyle="1" w:styleId="HeaderChar">
    <w:name w:val="Header Char"/>
    <w:basedOn w:val="DefaultParagraphFont"/>
    <w:link w:val="Header"/>
    <w:uiPriority w:val="99"/>
    <w:rsid w:val="000C21D0"/>
  </w:style>
  <w:style w:type="paragraph" w:styleId="Footer">
    <w:name w:val="footer"/>
    <w:basedOn w:val="Normal"/>
    <w:link w:val="FooterChar"/>
    <w:uiPriority w:val="99"/>
    <w:unhideWhenUsed/>
    <w:rsid w:val="000C21D0"/>
    <w:pPr>
      <w:tabs>
        <w:tab w:val="center" w:pos="4419"/>
        <w:tab w:val="right" w:pos="8838"/>
      </w:tabs>
      <w:spacing w:after="0" w:line="240" w:lineRule="auto"/>
    </w:pPr>
    <w:rPr>
      <w:rFonts w:eastAsiaTheme="minorHAnsi"/>
      <w:lang w:val="es-CO" w:eastAsia="en-US"/>
    </w:rPr>
  </w:style>
  <w:style w:type="character" w:customStyle="1" w:styleId="FooterChar">
    <w:name w:val="Footer Char"/>
    <w:basedOn w:val="DefaultParagraphFont"/>
    <w:link w:val="Footer"/>
    <w:uiPriority w:val="99"/>
    <w:rsid w:val="000C21D0"/>
  </w:style>
  <w:style w:type="paragraph" w:styleId="NoSpacing">
    <w:name w:val="No Spacing"/>
    <w:uiPriority w:val="1"/>
    <w:qFormat/>
    <w:rsid w:val="000C21D0"/>
    <w:pPr>
      <w:spacing w:after="0" w:line="240" w:lineRule="auto"/>
    </w:pPr>
  </w:style>
  <w:style w:type="paragraph" w:styleId="BalloonText">
    <w:name w:val="Balloon Text"/>
    <w:basedOn w:val="Normal"/>
    <w:link w:val="BalloonTextChar"/>
    <w:uiPriority w:val="99"/>
    <w:semiHidden/>
    <w:unhideWhenUsed/>
    <w:rsid w:val="000C21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1D0"/>
    <w:rPr>
      <w:rFonts w:ascii="Segoe UI" w:eastAsiaTheme="minorEastAsia" w:hAnsi="Segoe UI" w:cs="Segoe UI"/>
      <w:sz w:val="18"/>
      <w:szCs w:val="18"/>
      <w:lang w:val="es-MX" w:eastAsia="zh-CN"/>
    </w:rPr>
  </w:style>
  <w:style w:type="paragraph" w:styleId="ListParagraph">
    <w:name w:val="List Paragraph"/>
    <w:basedOn w:val="Normal"/>
    <w:uiPriority w:val="34"/>
    <w:qFormat/>
    <w:rsid w:val="00167A23"/>
    <w:pPr>
      <w:ind w:left="720"/>
      <w:contextualSpacing/>
    </w:pPr>
  </w:style>
  <w:style w:type="table" w:styleId="TableGrid">
    <w:name w:val="Table Grid"/>
    <w:basedOn w:val="TableNormal"/>
    <w:rsid w:val="00A94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94C5E"/>
    <w:rPr>
      <w:rFonts w:ascii="Times New Roman" w:eastAsia="Times New Roman" w:hAnsi="Times New Roman" w:cs="Times New Roman"/>
      <w:b/>
      <w:bCs/>
      <w:sz w:val="27"/>
      <w:szCs w:val="27"/>
      <w:lang w:val="es-MX" w:eastAsia="es-MX"/>
    </w:rPr>
  </w:style>
  <w:style w:type="character" w:styleId="Hyperlink">
    <w:name w:val="Hyperlink"/>
    <w:basedOn w:val="DefaultParagraphFont"/>
    <w:uiPriority w:val="99"/>
    <w:unhideWhenUsed/>
    <w:rsid w:val="00C65994"/>
    <w:rPr>
      <w:color w:val="0563C1" w:themeColor="hyperlink"/>
      <w:u w:val="single"/>
    </w:rPr>
  </w:style>
  <w:style w:type="character" w:customStyle="1" w:styleId="Heading1Char">
    <w:name w:val="Heading 1 Char"/>
    <w:basedOn w:val="DefaultParagraphFont"/>
    <w:link w:val="Heading1"/>
    <w:uiPriority w:val="9"/>
    <w:rsid w:val="00FA7810"/>
    <w:rPr>
      <w:rFonts w:asciiTheme="majorHAnsi" w:eastAsiaTheme="majorEastAsia" w:hAnsiTheme="majorHAnsi" w:cstheme="majorBidi"/>
      <w:color w:val="2F5496" w:themeColor="accent1" w:themeShade="BF"/>
      <w:sz w:val="32"/>
      <w:szCs w:val="32"/>
      <w:lang w:val="es-MX" w:eastAsia="zh-CN"/>
    </w:rPr>
  </w:style>
  <w:style w:type="paragraph" w:customStyle="1" w:styleId="Titlejo01">
    <w:name w:val="Title jo 01"/>
    <w:basedOn w:val="Normal"/>
    <w:link w:val="Titlejo01Char"/>
    <w:qFormat/>
    <w:rsid w:val="00C326F9"/>
    <w:rPr>
      <w:rFonts w:ascii="Tahoma" w:eastAsiaTheme="minorHAnsi" w:hAnsi="Tahoma"/>
      <w:b/>
      <w:color w:val="262626" w:themeColor="text1" w:themeTint="D9"/>
      <w:sz w:val="28"/>
      <w:lang w:val="en-US" w:eastAsia="en-US"/>
    </w:rPr>
  </w:style>
  <w:style w:type="paragraph" w:customStyle="1" w:styleId="Subtitlejo01">
    <w:name w:val="Subtitle jo 01"/>
    <w:basedOn w:val="Titlejo01"/>
    <w:link w:val="Subtitlejo01Char"/>
    <w:qFormat/>
    <w:rsid w:val="00C326F9"/>
    <w:rPr>
      <w:rFonts w:ascii="Segoe UI" w:hAnsi="Segoe UI"/>
      <w:color w:val="002060"/>
      <w:sz w:val="24"/>
    </w:rPr>
  </w:style>
  <w:style w:type="character" w:customStyle="1" w:styleId="Titlejo01Char">
    <w:name w:val="Title jo 01 Char"/>
    <w:basedOn w:val="DefaultParagraphFont"/>
    <w:link w:val="Titlejo01"/>
    <w:rsid w:val="00C326F9"/>
    <w:rPr>
      <w:rFonts w:ascii="Tahoma" w:hAnsi="Tahoma"/>
      <w:b/>
      <w:color w:val="262626" w:themeColor="text1" w:themeTint="D9"/>
      <w:sz w:val="28"/>
      <w:lang w:val="en-US"/>
    </w:rPr>
  </w:style>
  <w:style w:type="character" w:customStyle="1" w:styleId="Subtitlejo01Char">
    <w:name w:val="Subtitle jo 01 Char"/>
    <w:basedOn w:val="Titlejo01Char"/>
    <w:link w:val="Subtitlejo01"/>
    <w:rsid w:val="00C326F9"/>
    <w:rPr>
      <w:rFonts w:ascii="Segoe UI" w:hAnsi="Segoe UI"/>
      <w:b/>
      <w:color w:val="002060"/>
      <w:sz w:val="24"/>
      <w:lang w:val="en-US"/>
    </w:rPr>
  </w:style>
  <w:style w:type="paragraph" w:customStyle="1" w:styleId="Textjo01">
    <w:name w:val="Text jo 01"/>
    <w:basedOn w:val="Normal"/>
    <w:link w:val="Textjo01Char"/>
    <w:qFormat/>
    <w:rsid w:val="00C326F9"/>
    <w:pPr>
      <w:spacing w:line="240" w:lineRule="auto"/>
      <w:jc w:val="both"/>
    </w:pPr>
    <w:rPr>
      <w:rFonts w:ascii="Segoe UI" w:eastAsiaTheme="minorHAnsi" w:hAnsi="Segoe UI"/>
      <w:lang w:val="en-US" w:eastAsia="en-US"/>
    </w:rPr>
  </w:style>
  <w:style w:type="paragraph" w:customStyle="1" w:styleId="Subtitlejo02">
    <w:name w:val="Subtitle jo 02"/>
    <w:basedOn w:val="Textjo01"/>
    <w:link w:val="Subtitlejo02Char"/>
    <w:qFormat/>
    <w:rsid w:val="00C326F9"/>
    <w:rPr>
      <w:rFonts w:ascii="Tahoma" w:hAnsi="Tahoma"/>
      <w:color w:val="FF0000"/>
      <w:sz w:val="20"/>
    </w:rPr>
  </w:style>
  <w:style w:type="character" w:customStyle="1" w:styleId="Textjo01Char">
    <w:name w:val="Text jo 01 Char"/>
    <w:basedOn w:val="DefaultParagraphFont"/>
    <w:link w:val="Textjo01"/>
    <w:rsid w:val="00C326F9"/>
    <w:rPr>
      <w:rFonts w:ascii="Segoe UI" w:hAnsi="Segoe UI"/>
      <w:lang w:val="en-US"/>
    </w:rPr>
  </w:style>
  <w:style w:type="character" w:customStyle="1" w:styleId="Subtitlejo02Char">
    <w:name w:val="Subtitle jo 02 Char"/>
    <w:basedOn w:val="Textjo01Char"/>
    <w:link w:val="Subtitlejo02"/>
    <w:rsid w:val="00C326F9"/>
    <w:rPr>
      <w:rFonts w:ascii="Tahoma" w:hAnsi="Tahoma"/>
      <w:color w:val="FF0000"/>
      <w:sz w:val="20"/>
      <w:lang w:val="en-US"/>
    </w:rPr>
  </w:style>
  <w:style w:type="table" w:styleId="GridTable1Light-Accent3">
    <w:name w:val="Grid Table 1 Light Accent 3"/>
    <w:basedOn w:val="TableNormal"/>
    <w:uiPriority w:val="46"/>
    <w:rsid w:val="00C326F9"/>
    <w:pPr>
      <w:spacing w:after="0" w:line="240" w:lineRule="auto"/>
    </w:pPr>
    <w:rPr>
      <w:lang w:val="en-US"/>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customStyle="1" w:styleId="dingdocnormal">
    <w:name w:val="dingdocnormal"/>
    <w:rsid w:val="00210592"/>
    <w:pPr>
      <w:spacing w:after="0" w:line="240" w:lineRule="auto"/>
    </w:pPr>
    <w:rPr>
      <w:rFonts w:eastAsiaTheme="minorEastAsia"/>
      <w:kern w:val="2"/>
      <w:sz w:val="24"/>
      <w:szCs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59995">
      <w:bodyDiv w:val="1"/>
      <w:marLeft w:val="0"/>
      <w:marRight w:val="0"/>
      <w:marTop w:val="0"/>
      <w:marBottom w:val="0"/>
      <w:divBdr>
        <w:top w:val="none" w:sz="0" w:space="0" w:color="auto"/>
        <w:left w:val="none" w:sz="0" w:space="0" w:color="auto"/>
        <w:bottom w:val="none" w:sz="0" w:space="0" w:color="auto"/>
        <w:right w:val="none" w:sz="0" w:space="0" w:color="auto"/>
      </w:divBdr>
    </w:div>
    <w:div w:id="311838148">
      <w:bodyDiv w:val="1"/>
      <w:marLeft w:val="0"/>
      <w:marRight w:val="0"/>
      <w:marTop w:val="0"/>
      <w:marBottom w:val="0"/>
      <w:divBdr>
        <w:top w:val="none" w:sz="0" w:space="0" w:color="auto"/>
        <w:left w:val="none" w:sz="0" w:space="0" w:color="auto"/>
        <w:bottom w:val="none" w:sz="0" w:space="0" w:color="auto"/>
        <w:right w:val="none" w:sz="0" w:space="0" w:color="auto"/>
      </w:divBdr>
    </w:div>
    <w:div w:id="546651453">
      <w:bodyDiv w:val="1"/>
      <w:marLeft w:val="0"/>
      <w:marRight w:val="0"/>
      <w:marTop w:val="0"/>
      <w:marBottom w:val="0"/>
      <w:divBdr>
        <w:top w:val="none" w:sz="0" w:space="0" w:color="auto"/>
        <w:left w:val="none" w:sz="0" w:space="0" w:color="auto"/>
        <w:bottom w:val="none" w:sz="0" w:space="0" w:color="auto"/>
        <w:right w:val="none" w:sz="0" w:space="0" w:color="auto"/>
      </w:divBdr>
    </w:div>
    <w:div w:id="1161234161">
      <w:bodyDiv w:val="1"/>
      <w:marLeft w:val="0"/>
      <w:marRight w:val="0"/>
      <w:marTop w:val="0"/>
      <w:marBottom w:val="0"/>
      <w:divBdr>
        <w:top w:val="none" w:sz="0" w:space="0" w:color="auto"/>
        <w:left w:val="none" w:sz="0" w:space="0" w:color="auto"/>
        <w:bottom w:val="none" w:sz="0" w:space="0" w:color="auto"/>
        <w:right w:val="none" w:sz="0" w:space="0" w:color="auto"/>
      </w:divBdr>
    </w:div>
    <w:div w:id="1320619949">
      <w:bodyDiv w:val="1"/>
      <w:marLeft w:val="0"/>
      <w:marRight w:val="0"/>
      <w:marTop w:val="0"/>
      <w:marBottom w:val="0"/>
      <w:divBdr>
        <w:top w:val="none" w:sz="0" w:space="0" w:color="auto"/>
        <w:left w:val="none" w:sz="0" w:space="0" w:color="auto"/>
        <w:bottom w:val="none" w:sz="0" w:space="0" w:color="auto"/>
        <w:right w:val="none" w:sz="0" w:space="0" w:color="auto"/>
      </w:divBdr>
    </w:div>
    <w:div w:id="1437213307">
      <w:bodyDiv w:val="1"/>
      <w:marLeft w:val="0"/>
      <w:marRight w:val="0"/>
      <w:marTop w:val="0"/>
      <w:marBottom w:val="0"/>
      <w:divBdr>
        <w:top w:val="none" w:sz="0" w:space="0" w:color="auto"/>
        <w:left w:val="none" w:sz="0" w:space="0" w:color="auto"/>
        <w:bottom w:val="none" w:sz="0" w:space="0" w:color="auto"/>
        <w:right w:val="none" w:sz="0" w:space="0" w:color="auto"/>
      </w:divBdr>
    </w:div>
    <w:div w:id="1493332783">
      <w:bodyDiv w:val="1"/>
      <w:marLeft w:val="0"/>
      <w:marRight w:val="0"/>
      <w:marTop w:val="0"/>
      <w:marBottom w:val="0"/>
      <w:divBdr>
        <w:top w:val="none" w:sz="0" w:space="0" w:color="auto"/>
        <w:left w:val="none" w:sz="0" w:space="0" w:color="auto"/>
        <w:bottom w:val="none" w:sz="0" w:space="0" w:color="auto"/>
        <w:right w:val="none" w:sz="0" w:space="0" w:color="auto"/>
      </w:divBdr>
    </w:div>
    <w:div w:id="1575436083">
      <w:bodyDiv w:val="1"/>
      <w:marLeft w:val="0"/>
      <w:marRight w:val="0"/>
      <w:marTop w:val="0"/>
      <w:marBottom w:val="0"/>
      <w:divBdr>
        <w:top w:val="none" w:sz="0" w:space="0" w:color="auto"/>
        <w:left w:val="none" w:sz="0" w:space="0" w:color="auto"/>
        <w:bottom w:val="none" w:sz="0" w:space="0" w:color="auto"/>
        <w:right w:val="none" w:sz="0" w:space="0" w:color="auto"/>
      </w:divBdr>
    </w:div>
    <w:div w:id="1718894915">
      <w:bodyDiv w:val="1"/>
      <w:marLeft w:val="0"/>
      <w:marRight w:val="0"/>
      <w:marTop w:val="0"/>
      <w:marBottom w:val="0"/>
      <w:divBdr>
        <w:top w:val="none" w:sz="0" w:space="0" w:color="auto"/>
        <w:left w:val="none" w:sz="0" w:space="0" w:color="auto"/>
        <w:bottom w:val="none" w:sz="0" w:space="0" w:color="auto"/>
        <w:right w:val="none" w:sz="0" w:space="0" w:color="auto"/>
      </w:divBdr>
    </w:div>
    <w:div w:id="1824930560">
      <w:bodyDiv w:val="1"/>
      <w:marLeft w:val="0"/>
      <w:marRight w:val="0"/>
      <w:marTop w:val="0"/>
      <w:marBottom w:val="0"/>
      <w:divBdr>
        <w:top w:val="none" w:sz="0" w:space="0" w:color="auto"/>
        <w:left w:val="none" w:sz="0" w:space="0" w:color="auto"/>
        <w:bottom w:val="none" w:sz="0" w:space="0" w:color="auto"/>
        <w:right w:val="none" w:sz="0" w:space="0" w:color="auto"/>
      </w:divBdr>
    </w:div>
    <w:div w:id="201687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7.jpe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2</Pages>
  <Words>274</Words>
  <Characters>1564</Characters>
  <Application>Microsoft Office Word</Application>
  <DocSecurity>0</DocSecurity>
  <Lines>13</Lines>
  <Paragraphs>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Mai</dc:creator>
  <cp:keywords/>
  <dc:description/>
  <cp:lastModifiedBy>Jorge Cortes</cp:lastModifiedBy>
  <cp:revision>18</cp:revision>
  <dcterms:created xsi:type="dcterms:W3CDTF">2019-10-01T15:01:00Z</dcterms:created>
  <dcterms:modified xsi:type="dcterms:W3CDTF">2024-10-06T06:22:00Z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SEDS_TWMT">
    <vt:lpwstr>d46a6755_b77b54e0_db27867833592679ff7c085a4fe8ea9f75eae005e473c3bcac2a464c974a9ea7</vt:lpwstr>
  </property>
  <property fmtid="{D5CDD505-2E9C-101B-9397-08002B2CF9AE}" pid="3" name="GSEDS_HWMT_d46a6755">
    <vt:lpwstr>f2452d63_mFV3xj85Iik2OMpPkXv/rGMz6GU=_8QYrr3Ztfm1wa5gGjCui7LETFz0WruwHJaB0zqzHjFCBFdLDCX9MANTetZ9yCznWTO4Bu/GORgbMfe0AwyR9Kk5RLHgv_cddbf3b1</vt:lpwstr>
  </property>
</Properties>
</file>